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5C5CCEC4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08</w:t>
      </w:r>
      <w:r w:rsidR="00F8364B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_1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22827FC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F8364B">
        <w:rPr>
          <w:rFonts w:asciiTheme="minorHAnsi" w:hAnsiTheme="minorHAnsi" w:cs="Arial"/>
          <w:sz w:val="28"/>
          <w:szCs w:val="28"/>
        </w:rPr>
        <w:t>‘</w:t>
      </w:r>
      <w:r w:rsidR="00F8364B" w:rsidRPr="00F8364B">
        <w:rPr>
          <w:rFonts w:asciiTheme="minorHAnsi" w:hAnsiTheme="minorHAnsi" w:cs="Arial"/>
          <w:sz w:val="28"/>
          <w:szCs w:val="28"/>
        </w:rPr>
        <w:t>WASGAUs Herzstück</w:t>
      </w:r>
      <w:r w:rsidR="00F8364B">
        <w:rPr>
          <w:rFonts w:asciiTheme="minorHAnsi" w:hAnsiTheme="minorHAnsi" w:cs="Arial"/>
          <w:sz w:val="28"/>
          <w:szCs w:val="28"/>
        </w:rPr>
        <w:t>‘</w:t>
      </w:r>
      <w:r w:rsidR="00F8364B" w:rsidRPr="00F8364B">
        <w:rPr>
          <w:rFonts w:asciiTheme="minorHAnsi" w:hAnsiTheme="minorHAnsi" w:cs="Arial"/>
          <w:sz w:val="28"/>
          <w:szCs w:val="28"/>
        </w:rPr>
        <w:t xml:space="preserve"> macht Helfen ganz einfach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29979662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8364B">
        <w:rPr>
          <w:rFonts w:asciiTheme="minorHAnsi" w:hAnsiTheme="minorHAnsi" w:cs="Arial"/>
          <w:sz w:val="28"/>
          <w:szCs w:val="28"/>
        </w:rPr>
        <w:t>Spendenaktion „WASGAUs Herzstück“ der WASGAU Bäckerei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D5985"/>
    <w:rsid w:val="004657EA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8</cp:revision>
  <dcterms:created xsi:type="dcterms:W3CDTF">2021-06-23T11:58:00Z</dcterms:created>
  <dcterms:modified xsi:type="dcterms:W3CDTF">2021-08-30T08:21:00Z</dcterms:modified>
</cp:coreProperties>
</file>