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8FB5" w14:textId="01160FF4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0871AA">
        <w:rPr>
          <w:rFonts w:asciiTheme="minorHAnsi" w:hAnsiTheme="minorHAnsi" w:cs="Arial"/>
          <w:sz w:val="28"/>
          <w:szCs w:val="28"/>
        </w:rPr>
        <w:t>0</w:t>
      </w:r>
      <w:r w:rsidR="00210DB8">
        <w:rPr>
          <w:rFonts w:asciiTheme="minorHAnsi" w:hAnsiTheme="minorHAnsi" w:cs="Arial"/>
          <w:sz w:val="28"/>
          <w:szCs w:val="28"/>
        </w:rPr>
        <w:t>419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871AA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044DAAD8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10DB8" w:rsidRPr="00210DB8">
        <w:rPr>
          <w:rFonts w:asciiTheme="minorHAnsi" w:hAnsiTheme="minorHAnsi" w:cs="Arial"/>
          <w:sz w:val="28"/>
          <w:szCs w:val="28"/>
        </w:rPr>
        <w:t>Ran an den Grill: Einladung zum 1. Online-Grillkurs von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1A85CDE5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0DB8" w:rsidRPr="00210DB8">
        <w:rPr>
          <w:rFonts w:asciiTheme="minorHAnsi" w:hAnsiTheme="minorHAnsi" w:cs="Arial"/>
          <w:sz w:val="28"/>
          <w:szCs w:val="28"/>
        </w:rPr>
        <w:t>Einladung zum 1. Online-Grillkurs von WASGAU am 8. Mai 2021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871AA"/>
    <w:rsid w:val="000E012A"/>
    <w:rsid w:val="000E11DA"/>
    <w:rsid w:val="000E4310"/>
    <w:rsid w:val="00135C9B"/>
    <w:rsid w:val="001A28DE"/>
    <w:rsid w:val="001B414D"/>
    <w:rsid w:val="001D0783"/>
    <w:rsid w:val="001E4D47"/>
    <w:rsid w:val="00210DB8"/>
    <w:rsid w:val="002B3FB7"/>
    <w:rsid w:val="00360D3D"/>
    <w:rsid w:val="00371BA1"/>
    <w:rsid w:val="003738EF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2021-02-25T08:50:00Z</dcterms:created>
  <dcterms:modified xsi:type="dcterms:W3CDTF">2021-04-19T12:25:00Z</dcterms:modified>
</cp:coreProperties>
</file>