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CE743" w14:textId="7469361B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  <w:t>20</w:t>
      </w:r>
      <w:r>
        <w:rPr>
          <w:rFonts w:asciiTheme="minorHAnsi" w:hAnsiTheme="minorHAnsi" w:cs="Arial"/>
          <w:sz w:val="28"/>
          <w:szCs w:val="28"/>
        </w:rPr>
        <w:t>2</w:t>
      </w:r>
      <w:r w:rsidR="003B04FF">
        <w:rPr>
          <w:rFonts w:asciiTheme="minorHAnsi" w:hAnsiTheme="minorHAnsi" w:cs="Arial"/>
          <w:sz w:val="28"/>
          <w:szCs w:val="28"/>
        </w:rPr>
        <w:t>10301</w:t>
      </w:r>
      <w:r>
        <w:rPr>
          <w:rFonts w:asciiTheme="minorHAnsi" w:hAnsiTheme="minorHAnsi" w:cs="Arial"/>
          <w:sz w:val="28"/>
          <w:szCs w:val="28"/>
        </w:rPr>
        <w:t>_was_</w:t>
      </w:r>
      <w:r w:rsidR="00BD727A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35F0EC1A" w14:textId="77777777" w:rsidR="00B574F2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69E7776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859D7CA" w14:textId="77777777" w:rsidR="00B574F2" w:rsidRPr="001A28DE" w:rsidRDefault="00B574F2" w:rsidP="00B574F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9B825D7" w14:textId="533374A6" w:rsidR="00B574F2" w:rsidRPr="001A28DE" w:rsidRDefault="00B574F2" w:rsidP="00B574F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 „</w:t>
      </w:r>
      <w:r w:rsidR="003B04FF" w:rsidRPr="003B04FF">
        <w:rPr>
          <w:rFonts w:asciiTheme="minorHAnsi" w:hAnsiTheme="minorHAnsi" w:cs="Arial"/>
          <w:sz w:val="28"/>
          <w:szCs w:val="28"/>
        </w:rPr>
        <w:t>Gelungene Premiere für C+C Academy Online-Küchenparty</w:t>
      </w:r>
      <w:r w:rsidRPr="009F2362">
        <w:rPr>
          <w:rFonts w:asciiTheme="minorHAnsi" w:hAnsiTheme="minorHAnsi" w:cs="Arial"/>
          <w:sz w:val="28"/>
          <w:szCs w:val="28"/>
        </w:rPr>
        <w:t>“</w:t>
      </w:r>
    </w:p>
    <w:p w14:paraId="5890918E" w14:textId="77777777" w:rsidR="00B574F2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2CD65E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8AF8F" w14:textId="77777777" w:rsidR="00B574F2" w:rsidRPr="001A28DE" w:rsidRDefault="00B574F2" w:rsidP="00B574F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FE3F1DE" w14:textId="43FA2844" w:rsidR="00042EFD" w:rsidRPr="009F2362" w:rsidRDefault="009A705B" w:rsidP="004935C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D727A">
        <w:rPr>
          <w:rFonts w:asciiTheme="minorHAnsi" w:hAnsiTheme="minorHAnsi" w:cs="Arial"/>
          <w:sz w:val="28"/>
          <w:szCs w:val="28"/>
        </w:rPr>
        <w:t>Logo WASGAU C+C Großhandel GmbH</w:t>
      </w:r>
    </w:p>
    <w:p w14:paraId="26C2A14D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B2BDA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2339E3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170A178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4863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728D4"/>
    <w:rsid w:val="002B3FB7"/>
    <w:rsid w:val="00360D3D"/>
    <w:rsid w:val="003703D3"/>
    <w:rsid w:val="00371BA1"/>
    <w:rsid w:val="003905D9"/>
    <w:rsid w:val="003B04FF"/>
    <w:rsid w:val="003D5985"/>
    <w:rsid w:val="004935C4"/>
    <w:rsid w:val="00547CBE"/>
    <w:rsid w:val="00594DEC"/>
    <w:rsid w:val="00595854"/>
    <w:rsid w:val="005F699B"/>
    <w:rsid w:val="006170E3"/>
    <w:rsid w:val="00656432"/>
    <w:rsid w:val="006A2D27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72328"/>
    <w:rsid w:val="009A705B"/>
    <w:rsid w:val="009F2362"/>
    <w:rsid w:val="00AE32C8"/>
    <w:rsid w:val="00AE42EB"/>
    <w:rsid w:val="00AF4C19"/>
    <w:rsid w:val="00AF6E75"/>
    <w:rsid w:val="00B06A80"/>
    <w:rsid w:val="00B54D7B"/>
    <w:rsid w:val="00B574F2"/>
    <w:rsid w:val="00BC735E"/>
    <w:rsid w:val="00BD727A"/>
    <w:rsid w:val="00C74ED6"/>
    <w:rsid w:val="00C76FEA"/>
    <w:rsid w:val="00CB4BF2"/>
    <w:rsid w:val="00CF1AF8"/>
    <w:rsid w:val="00D767BB"/>
    <w:rsid w:val="00D961EE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26F874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2021-03-01T08:48:00Z</dcterms:created>
  <dcterms:modified xsi:type="dcterms:W3CDTF">2021-03-01T08:48:00Z</dcterms:modified>
</cp:coreProperties>
</file>