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6CE743" w14:textId="04D209EB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  <w:t>20</w:t>
      </w:r>
      <w:r>
        <w:rPr>
          <w:rFonts w:asciiTheme="minorHAnsi" w:hAnsiTheme="minorHAnsi" w:cs="Arial"/>
          <w:sz w:val="28"/>
          <w:szCs w:val="28"/>
        </w:rPr>
        <w:t>20</w:t>
      </w:r>
      <w:r w:rsidR="00D961EE">
        <w:rPr>
          <w:rFonts w:asciiTheme="minorHAnsi" w:hAnsiTheme="minorHAnsi" w:cs="Arial"/>
          <w:sz w:val="28"/>
          <w:szCs w:val="28"/>
        </w:rPr>
        <w:t>0904</w:t>
      </w:r>
      <w:r>
        <w:rPr>
          <w:rFonts w:asciiTheme="minorHAnsi" w:hAnsiTheme="minorHAnsi" w:cs="Arial"/>
          <w:sz w:val="28"/>
          <w:szCs w:val="28"/>
        </w:rPr>
        <w:t>_was_</w:t>
      </w:r>
      <w:r w:rsidR="00D961EE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35F0EC1A" w14:textId="77777777" w:rsidR="00B574F2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69E7776" w14:textId="77777777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859D7CA" w14:textId="77777777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9B825D7" w14:textId="2474CB3B" w:rsidR="00B574F2" w:rsidRPr="001A28DE" w:rsidRDefault="00B574F2" w:rsidP="00B574F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 „</w:t>
      </w:r>
      <w:r w:rsidR="00D961EE">
        <w:rPr>
          <w:rFonts w:asciiTheme="minorHAnsi" w:hAnsiTheme="minorHAnsi" w:cs="Arial"/>
          <w:sz w:val="28"/>
          <w:szCs w:val="28"/>
        </w:rPr>
        <w:t>WASGAU WEINSTRASSEN C+C feiert 20. Geburtstag</w:t>
      </w:r>
      <w:r w:rsidRPr="009F2362">
        <w:rPr>
          <w:rFonts w:asciiTheme="minorHAnsi" w:hAnsiTheme="minorHAnsi" w:cs="Arial"/>
          <w:sz w:val="28"/>
          <w:szCs w:val="28"/>
        </w:rPr>
        <w:t>“</w:t>
      </w:r>
    </w:p>
    <w:p w14:paraId="5890918E" w14:textId="77777777" w:rsidR="00B574F2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2CD65E" w14:textId="77777777" w:rsidR="00B574F2" w:rsidRPr="001A28DE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C28AF8F" w14:textId="77777777" w:rsidR="00B574F2" w:rsidRPr="001A28DE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FE3F1DE" w14:textId="77777777" w:rsidR="00042EFD" w:rsidRPr="009F2362" w:rsidRDefault="009A705B" w:rsidP="004935C4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935C4" w:rsidRPr="004935C4">
        <w:rPr>
          <w:rFonts w:asciiTheme="minorHAnsi" w:hAnsiTheme="minorHAnsi" w:cs="Arial"/>
          <w:sz w:val="28"/>
          <w:szCs w:val="28"/>
        </w:rPr>
        <w:t>Logo WASGAU C+C Großhandel GmbH</w:t>
      </w:r>
    </w:p>
    <w:p w14:paraId="26C2A14D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3B2BDAC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2339E3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170A178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12E94" w:rsidRPr="00212E94">
        <w:rPr>
          <w:rFonts w:asciiTheme="minorHAnsi" w:hAnsiTheme="minorHAnsi" w:cs="Arial"/>
          <w:sz w:val="28"/>
          <w:szCs w:val="28"/>
        </w:rPr>
        <w:t>WASGAU C+C Großhandel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6286D"/>
    <w:rsid w:val="001A28DE"/>
    <w:rsid w:val="001B414D"/>
    <w:rsid w:val="001E4D47"/>
    <w:rsid w:val="00212E94"/>
    <w:rsid w:val="002728D4"/>
    <w:rsid w:val="002B3FB7"/>
    <w:rsid w:val="00360D3D"/>
    <w:rsid w:val="00371BA1"/>
    <w:rsid w:val="003D5985"/>
    <w:rsid w:val="004935C4"/>
    <w:rsid w:val="00547CBE"/>
    <w:rsid w:val="00594DEC"/>
    <w:rsid w:val="00595854"/>
    <w:rsid w:val="005F699B"/>
    <w:rsid w:val="006170E3"/>
    <w:rsid w:val="00656432"/>
    <w:rsid w:val="006A2D27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574F2"/>
    <w:rsid w:val="00BC735E"/>
    <w:rsid w:val="00C74ED6"/>
    <w:rsid w:val="00C76FEA"/>
    <w:rsid w:val="00CB4BF2"/>
    <w:rsid w:val="00CF1AF8"/>
    <w:rsid w:val="00D767BB"/>
    <w:rsid w:val="00D961EE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26F874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6286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628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2</cp:revision>
  <dcterms:created xsi:type="dcterms:W3CDTF">2020-09-04T12:13:00Z</dcterms:created>
  <dcterms:modified xsi:type="dcterms:W3CDTF">2020-09-04T12:13:00Z</dcterms:modified>
</cp:coreProperties>
</file>