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8F240" w14:textId="6151A333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</w:r>
      <w:r w:rsidR="00C216CE">
        <w:rPr>
          <w:rFonts w:asciiTheme="minorHAnsi" w:hAnsiTheme="minorHAnsi" w:cs="Arial"/>
          <w:sz w:val="28"/>
          <w:szCs w:val="28"/>
        </w:rPr>
        <w:t>2020</w:t>
      </w:r>
      <w:r w:rsidR="008E162C">
        <w:rPr>
          <w:rFonts w:asciiTheme="minorHAnsi" w:hAnsiTheme="minorHAnsi" w:cs="Arial"/>
          <w:sz w:val="28"/>
          <w:szCs w:val="28"/>
        </w:rPr>
        <w:t>0618</w:t>
      </w:r>
      <w:r w:rsidR="00426E18" w:rsidRPr="00426E18">
        <w:rPr>
          <w:rFonts w:asciiTheme="minorHAnsi" w:hAnsiTheme="minorHAnsi" w:cs="Arial"/>
          <w:sz w:val="28"/>
          <w:szCs w:val="28"/>
        </w:rPr>
        <w:t xml:space="preserve">_was </w:t>
      </w:r>
      <w:r w:rsidR="003D5985">
        <w:rPr>
          <w:rFonts w:asciiTheme="minorHAnsi" w:hAnsiTheme="minorHAnsi" w:cs="Arial"/>
          <w:sz w:val="28"/>
          <w:szCs w:val="28"/>
        </w:rPr>
        <w:t>_</w:t>
      </w:r>
      <w:r w:rsidR="008803E8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7E3240F0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68F22029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2BC8B12B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D418427" w14:textId="3A4AD4D6"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426E18">
        <w:rPr>
          <w:rFonts w:asciiTheme="minorHAnsi" w:hAnsiTheme="minorHAnsi" w:cs="Arial"/>
          <w:sz w:val="28"/>
          <w:szCs w:val="28"/>
        </w:rPr>
        <w:t xml:space="preserve"> </w:t>
      </w:r>
      <w:r w:rsidR="00897467">
        <w:rPr>
          <w:rFonts w:asciiTheme="minorHAnsi" w:hAnsiTheme="minorHAnsi" w:cs="Arial"/>
          <w:sz w:val="28"/>
          <w:szCs w:val="28"/>
        </w:rPr>
        <w:t>„</w:t>
      </w:r>
      <w:r w:rsidR="008E162C">
        <w:rPr>
          <w:rFonts w:asciiTheme="minorHAnsi" w:hAnsiTheme="minorHAnsi" w:cs="Arial"/>
          <w:sz w:val="28"/>
          <w:szCs w:val="28"/>
        </w:rPr>
        <w:t>‘</w:t>
      </w:r>
      <w:r w:rsidR="008E162C" w:rsidRPr="008E162C">
        <w:rPr>
          <w:rFonts w:asciiTheme="minorHAnsi" w:hAnsiTheme="minorHAnsi" w:cs="Arial"/>
          <w:sz w:val="28"/>
          <w:szCs w:val="28"/>
        </w:rPr>
        <w:t>Supermarkt Star 2020</w:t>
      </w:r>
      <w:r w:rsidR="008E162C">
        <w:rPr>
          <w:rFonts w:asciiTheme="minorHAnsi" w:hAnsiTheme="minorHAnsi" w:cs="Arial"/>
          <w:sz w:val="28"/>
          <w:szCs w:val="28"/>
        </w:rPr>
        <w:t>‘</w:t>
      </w:r>
      <w:r w:rsidR="008E162C" w:rsidRPr="008E162C">
        <w:rPr>
          <w:rFonts w:asciiTheme="minorHAnsi" w:hAnsiTheme="minorHAnsi" w:cs="Arial"/>
          <w:sz w:val="28"/>
          <w:szCs w:val="28"/>
        </w:rPr>
        <w:t>: Drei Siege für WASGAU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14:paraId="6577BB96" w14:textId="77777777"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D644727" w14:textId="77777777"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0A7EF4" w14:textId="77777777"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5474005" w14:textId="34D35754" w:rsidR="00C2249D" w:rsidRPr="00C2249D" w:rsidRDefault="009A705B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8E162C">
        <w:rPr>
          <w:rFonts w:asciiTheme="minorHAnsi" w:hAnsiTheme="minorHAnsi" w:cs="Arial"/>
          <w:sz w:val="28"/>
          <w:szCs w:val="28"/>
        </w:rPr>
        <w:t>„Supermarkt Star 2020“ – Kategorie „</w:t>
      </w:r>
      <w:r w:rsidR="008803E8">
        <w:rPr>
          <w:rFonts w:asciiTheme="minorHAnsi" w:hAnsiTheme="minorHAnsi" w:cs="Arial"/>
          <w:sz w:val="28"/>
          <w:szCs w:val="28"/>
        </w:rPr>
        <w:t>Team</w:t>
      </w:r>
      <w:r w:rsidR="008E162C">
        <w:rPr>
          <w:rFonts w:asciiTheme="minorHAnsi" w:hAnsiTheme="minorHAnsi" w:cs="Arial"/>
          <w:sz w:val="28"/>
          <w:szCs w:val="28"/>
        </w:rPr>
        <w:t xml:space="preserve"> des Jahres“: WASGAU </w:t>
      </w:r>
      <w:r w:rsidR="008803E8">
        <w:rPr>
          <w:rFonts w:asciiTheme="minorHAnsi" w:hAnsiTheme="minorHAnsi" w:cs="Arial"/>
          <w:sz w:val="28"/>
          <w:szCs w:val="28"/>
        </w:rPr>
        <w:t>Frischemarkt Merzig-Ballern</w:t>
      </w:r>
    </w:p>
    <w:p w14:paraId="2372C6E4" w14:textId="37F9AA99" w:rsidR="008803E8" w:rsidRDefault="00C2249D" w:rsidP="008803E8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sz w:val="28"/>
          <w:szCs w:val="28"/>
        </w:rPr>
        <w:tab/>
      </w:r>
      <w:r w:rsidRPr="00C2249D">
        <w:rPr>
          <w:rFonts w:asciiTheme="minorHAnsi" w:hAnsiTheme="minorHAnsi" w:cs="Arial"/>
          <w:sz w:val="28"/>
          <w:szCs w:val="28"/>
        </w:rPr>
        <w:t xml:space="preserve">(v.l.n.r.) </w:t>
      </w:r>
      <w:r w:rsidR="008803E8" w:rsidRPr="008803E8">
        <w:rPr>
          <w:rFonts w:asciiTheme="minorHAnsi" w:hAnsiTheme="minorHAnsi" w:cs="Arial"/>
          <w:sz w:val="28"/>
          <w:szCs w:val="28"/>
        </w:rPr>
        <w:t>Henrik Schimmele</w:t>
      </w:r>
      <w:r w:rsidR="008803E8">
        <w:rPr>
          <w:rFonts w:asciiTheme="minorHAnsi" w:hAnsiTheme="minorHAnsi" w:cs="Arial"/>
          <w:sz w:val="28"/>
          <w:szCs w:val="28"/>
        </w:rPr>
        <w:t>,</w:t>
      </w:r>
      <w:r w:rsidR="008803E8" w:rsidRPr="008803E8">
        <w:rPr>
          <w:rFonts w:asciiTheme="minorHAnsi" w:hAnsiTheme="minorHAnsi" w:cs="Arial"/>
          <w:sz w:val="28"/>
          <w:szCs w:val="28"/>
        </w:rPr>
        <w:t xml:space="preserve"> Bezirksleiter</w:t>
      </w:r>
      <w:r w:rsidR="008803E8">
        <w:rPr>
          <w:rFonts w:asciiTheme="minorHAnsi" w:hAnsiTheme="minorHAnsi" w:cs="Arial"/>
          <w:sz w:val="28"/>
          <w:szCs w:val="28"/>
        </w:rPr>
        <w:t>;</w:t>
      </w:r>
      <w:r w:rsidR="008803E8" w:rsidRPr="008803E8">
        <w:rPr>
          <w:rFonts w:asciiTheme="minorHAnsi" w:hAnsiTheme="minorHAnsi" w:cs="Arial"/>
          <w:sz w:val="28"/>
          <w:szCs w:val="28"/>
        </w:rPr>
        <w:t xml:space="preserve"> Peter Leis</w:t>
      </w:r>
      <w:r w:rsidR="008803E8">
        <w:rPr>
          <w:rFonts w:asciiTheme="minorHAnsi" w:hAnsiTheme="minorHAnsi" w:cs="Arial"/>
          <w:sz w:val="28"/>
          <w:szCs w:val="28"/>
        </w:rPr>
        <w:t>,</w:t>
      </w:r>
      <w:r w:rsidR="008803E8" w:rsidRPr="008803E8">
        <w:rPr>
          <w:rFonts w:asciiTheme="minorHAnsi" w:hAnsiTheme="minorHAnsi" w:cs="Arial"/>
          <w:sz w:val="28"/>
          <w:szCs w:val="28"/>
        </w:rPr>
        <w:t xml:space="preserve"> Vertriebsleiter</w:t>
      </w:r>
      <w:r w:rsidR="006B7649">
        <w:rPr>
          <w:rFonts w:asciiTheme="minorHAnsi" w:hAnsiTheme="minorHAnsi" w:cs="Arial"/>
          <w:sz w:val="28"/>
          <w:szCs w:val="28"/>
        </w:rPr>
        <w:t>;</w:t>
      </w:r>
      <w:r w:rsidR="008803E8">
        <w:rPr>
          <w:rFonts w:asciiTheme="minorHAnsi" w:hAnsiTheme="minorHAnsi" w:cs="Arial"/>
          <w:sz w:val="28"/>
          <w:szCs w:val="28"/>
        </w:rPr>
        <w:t xml:space="preserve"> „Team des Jahres“ </w:t>
      </w:r>
      <w:r w:rsidR="008803E8" w:rsidRPr="008803E8">
        <w:rPr>
          <w:rFonts w:asciiTheme="minorHAnsi" w:hAnsiTheme="minorHAnsi" w:cs="Arial"/>
          <w:sz w:val="28"/>
          <w:szCs w:val="28"/>
        </w:rPr>
        <w:t>WASGAU Frischemarkt Merzig-Ballern (</w:t>
      </w:r>
      <w:r w:rsidR="008803E8">
        <w:rPr>
          <w:rFonts w:asciiTheme="minorHAnsi" w:hAnsiTheme="minorHAnsi" w:cs="Arial"/>
          <w:sz w:val="28"/>
          <w:szCs w:val="28"/>
        </w:rPr>
        <w:t>Marktleiter</w:t>
      </w:r>
      <w:r w:rsidR="008803E8" w:rsidRPr="008803E8">
        <w:rPr>
          <w:rFonts w:asciiTheme="minorHAnsi" w:hAnsiTheme="minorHAnsi" w:cs="Arial"/>
          <w:sz w:val="28"/>
          <w:szCs w:val="28"/>
        </w:rPr>
        <w:t xml:space="preserve"> Francesco Mannese, Bea Burau,</w:t>
      </w:r>
      <w:r w:rsidR="008803E8">
        <w:rPr>
          <w:rFonts w:asciiTheme="minorHAnsi" w:hAnsiTheme="minorHAnsi" w:cs="Arial"/>
          <w:sz w:val="28"/>
          <w:szCs w:val="28"/>
        </w:rPr>
        <w:t xml:space="preserve"> </w:t>
      </w:r>
      <w:r w:rsidR="008803E8" w:rsidRPr="008803E8">
        <w:rPr>
          <w:rFonts w:asciiTheme="minorHAnsi" w:hAnsiTheme="minorHAnsi" w:cs="Arial"/>
          <w:sz w:val="28"/>
          <w:szCs w:val="28"/>
        </w:rPr>
        <w:t>Claudia Bronder, Stefan Schramm, Carina Kemmerling</w:t>
      </w:r>
      <w:r w:rsidR="006B7649">
        <w:rPr>
          <w:rFonts w:asciiTheme="minorHAnsi" w:hAnsiTheme="minorHAnsi" w:cs="Arial"/>
          <w:sz w:val="28"/>
          <w:szCs w:val="28"/>
        </w:rPr>
        <w:t xml:space="preserve"> – stellv. für das ganze Team</w:t>
      </w:r>
      <w:r w:rsidR="008803E8" w:rsidRPr="008803E8">
        <w:rPr>
          <w:rFonts w:asciiTheme="minorHAnsi" w:hAnsiTheme="minorHAnsi" w:cs="Arial"/>
          <w:sz w:val="28"/>
          <w:szCs w:val="28"/>
        </w:rPr>
        <w:t>)</w:t>
      </w:r>
      <w:r w:rsidR="008803E8">
        <w:rPr>
          <w:rFonts w:asciiTheme="minorHAnsi" w:hAnsiTheme="minorHAnsi" w:cs="Arial"/>
          <w:sz w:val="28"/>
          <w:szCs w:val="28"/>
        </w:rPr>
        <w:t>;</w:t>
      </w:r>
      <w:r w:rsidR="008803E8" w:rsidRPr="008803E8">
        <w:rPr>
          <w:rFonts w:asciiTheme="minorHAnsi" w:hAnsiTheme="minorHAnsi" w:cs="Arial"/>
          <w:sz w:val="28"/>
          <w:szCs w:val="28"/>
        </w:rPr>
        <w:t xml:space="preserve"> Ambroise Forssman-Trevedy, Vorstandssprecher WASGAU Produktions &amp; Handels AG</w:t>
      </w:r>
    </w:p>
    <w:p w14:paraId="0544DA2B" w14:textId="77777777" w:rsidR="008803E8" w:rsidRDefault="008803E8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D726615" w14:textId="77777777" w:rsidR="008803E8" w:rsidRDefault="008803E8" w:rsidP="00C2249D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3585F620" w14:textId="77777777" w:rsidR="008E162C" w:rsidRPr="001A28DE" w:rsidRDefault="008E162C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4BE468DA" w14:textId="77777777"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100ED">
        <w:rPr>
          <w:rFonts w:asciiTheme="minorHAnsi" w:hAnsiTheme="minorHAnsi" w:cs="Arial"/>
          <w:sz w:val="28"/>
          <w:szCs w:val="28"/>
        </w:rPr>
        <w:t>WASGAU Produktions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37530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C1F40"/>
    <w:rsid w:val="003100ED"/>
    <w:rsid w:val="00360D3D"/>
    <w:rsid w:val="00371BA1"/>
    <w:rsid w:val="003D5985"/>
    <w:rsid w:val="003E0D74"/>
    <w:rsid w:val="00426E18"/>
    <w:rsid w:val="00547CBE"/>
    <w:rsid w:val="0058792D"/>
    <w:rsid w:val="00594DEC"/>
    <w:rsid w:val="00595854"/>
    <w:rsid w:val="005D6CF3"/>
    <w:rsid w:val="005F699B"/>
    <w:rsid w:val="00656432"/>
    <w:rsid w:val="006B7649"/>
    <w:rsid w:val="006D3E4B"/>
    <w:rsid w:val="006F7B02"/>
    <w:rsid w:val="00700A33"/>
    <w:rsid w:val="0072389D"/>
    <w:rsid w:val="00772545"/>
    <w:rsid w:val="007A38E1"/>
    <w:rsid w:val="007B0828"/>
    <w:rsid w:val="007F51C5"/>
    <w:rsid w:val="007F6726"/>
    <w:rsid w:val="00837B1D"/>
    <w:rsid w:val="00857C16"/>
    <w:rsid w:val="008803E8"/>
    <w:rsid w:val="0088456D"/>
    <w:rsid w:val="00897467"/>
    <w:rsid w:val="008B0FBD"/>
    <w:rsid w:val="008E162C"/>
    <w:rsid w:val="008E56EB"/>
    <w:rsid w:val="009A705B"/>
    <w:rsid w:val="009F2362"/>
    <w:rsid w:val="00AE32C8"/>
    <w:rsid w:val="00AE42EB"/>
    <w:rsid w:val="00AF4C19"/>
    <w:rsid w:val="00AF6E75"/>
    <w:rsid w:val="00B06A80"/>
    <w:rsid w:val="00B54D7B"/>
    <w:rsid w:val="00BC735E"/>
    <w:rsid w:val="00C216CE"/>
    <w:rsid w:val="00C2249D"/>
    <w:rsid w:val="00C226DA"/>
    <w:rsid w:val="00C37B8D"/>
    <w:rsid w:val="00C74ED6"/>
    <w:rsid w:val="00C76FEA"/>
    <w:rsid w:val="00CB4BF2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F4271B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51C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51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Martina Overmann</cp:lastModifiedBy>
  <cp:revision>5</cp:revision>
  <dcterms:created xsi:type="dcterms:W3CDTF">2020-06-17T14:10:00Z</dcterms:created>
  <dcterms:modified xsi:type="dcterms:W3CDTF">2020-06-18T05:58:00Z</dcterms:modified>
</cp:coreProperties>
</file>