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</w:t>
      </w:r>
      <w:r w:rsidR="006A2D27">
        <w:rPr>
          <w:rFonts w:asciiTheme="minorHAnsi" w:hAnsiTheme="minorHAnsi" w:cs="Arial"/>
          <w:sz w:val="28"/>
          <w:szCs w:val="28"/>
        </w:rPr>
        <w:t>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2110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A2D27" w:rsidRPr="006A2D27">
        <w:rPr>
          <w:rFonts w:asciiTheme="minorHAnsi" w:hAnsiTheme="minorHAnsi" w:cs="Arial"/>
          <w:sz w:val="28"/>
          <w:szCs w:val="28"/>
        </w:rPr>
        <w:t>Ressourcen sparen in der Küche: Premiere für Seminar der C+C Academy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>Impression Workshop „Lebensmittelverschwendung reduzieren und Kosten sparen“ der C+C Academy</w:t>
      </w:r>
      <w:r w:rsidR="00F2110D">
        <w:rPr>
          <w:rFonts w:asciiTheme="minorHAnsi" w:hAnsiTheme="minorHAnsi" w:cs="Arial"/>
          <w:sz w:val="28"/>
          <w:szCs w:val="28"/>
        </w:rPr>
        <w:t>:</w:t>
      </w:r>
    </w:p>
    <w:p w:rsidR="00F2110D" w:rsidRPr="009F2362" w:rsidRDefault="00F2110D" w:rsidP="00F2110D">
      <w:pPr>
        <w:tabs>
          <w:tab w:val="left" w:pos="2552"/>
        </w:tabs>
        <w:spacing w:line="360" w:lineRule="atLeast"/>
        <w:ind w:left="2520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  <w:r w:rsidRPr="00F2110D">
        <w:rPr>
          <w:rFonts w:asciiTheme="minorHAnsi" w:hAnsiTheme="minorHAnsi" w:cs="Arial"/>
          <w:sz w:val="28"/>
          <w:szCs w:val="28"/>
        </w:rPr>
        <w:t>Torsten von Borstel, Geschäftsführer von UNITED AGAINST WASTE</w:t>
      </w:r>
      <w:r>
        <w:rPr>
          <w:rFonts w:asciiTheme="minorHAnsi" w:hAnsiTheme="minorHAnsi" w:cs="Arial"/>
          <w:sz w:val="28"/>
          <w:szCs w:val="28"/>
        </w:rPr>
        <w:t xml:space="preserve"> (links); </w:t>
      </w:r>
      <w:r w:rsidRPr="00F2110D">
        <w:rPr>
          <w:rFonts w:asciiTheme="minorHAnsi" w:hAnsiTheme="minorHAnsi" w:cs="Arial"/>
          <w:sz w:val="28"/>
          <w:szCs w:val="28"/>
        </w:rPr>
        <w:t>Claas Männel, Referent Nachhaltigkeit der WASGAU Produktions &amp; Handels AG</w:t>
      </w:r>
      <w:r>
        <w:rPr>
          <w:rFonts w:asciiTheme="minorHAnsi" w:hAnsiTheme="minorHAnsi" w:cs="Arial"/>
          <w:sz w:val="28"/>
          <w:szCs w:val="28"/>
        </w:rPr>
        <w:t xml:space="preserve"> (rechts)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2110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7036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2019-09-24T13:49:00Z</dcterms:created>
  <dcterms:modified xsi:type="dcterms:W3CDTF">2019-09-24T13:51:00Z</dcterms:modified>
</cp:coreProperties>
</file>