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F15C93">
        <w:rPr>
          <w:rFonts w:asciiTheme="minorHAnsi" w:hAnsiTheme="minorHAnsi" w:cs="Arial"/>
          <w:sz w:val="28"/>
          <w:szCs w:val="28"/>
        </w:rPr>
        <w:t>091</w:t>
      </w:r>
      <w:r w:rsidR="00047EA7">
        <w:rPr>
          <w:rFonts w:asciiTheme="minorHAnsi" w:hAnsiTheme="minorHAnsi" w:cs="Arial"/>
          <w:sz w:val="28"/>
          <w:szCs w:val="28"/>
        </w:rPr>
        <w:t>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15C93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502B2D">
        <w:rPr>
          <w:rFonts w:asciiTheme="minorHAnsi" w:hAnsiTheme="minorHAnsi" w:cs="Arial"/>
          <w:sz w:val="28"/>
          <w:szCs w:val="28"/>
        </w:rPr>
        <w:t>3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7EA7" w:rsidRPr="00047EA7" w:rsidRDefault="007B0828" w:rsidP="00047EA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F15C93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047EA7" w:rsidRPr="00047EA7">
        <w:rPr>
          <w:rFonts w:asciiTheme="minorHAnsi" w:hAnsiTheme="minorHAnsi" w:cs="Arial"/>
          <w:sz w:val="28"/>
          <w:szCs w:val="28"/>
        </w:rPr>
        <w:t>WASGAU Boxberg C+C mit neuer Marktleitung</w:t>
      </w:r>
      <w:r w:rsidR="00047EA7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B62825" w:rsidRPr="00B62825" w:rsidRDefault="009A705B" w:rsidP="00B62825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62825" w:rsidRPr="00B62825">
        <w:rPr>
          <w:rFonts w:asciiTheme="minorHAnsi" w:hAnsiTheme="minorHAnsi" w:cs="Arial"/>
          <w:sz w:val="28"/>
          <w:szCs w:val="28"/>
        </w:rPr>
        <w:t>Benedikt Schäfer, Standort-Manager WASGAU Boxberg C+C</w:t>
      </w:r>
    </w:p>
    <w:p w:rsidR="00A93662" w:rsidRPr="009F2362" w:rsidRDefault="00A93662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A93662">
        <w:rPr>
          <w:rFonts w:asciiTheme="minorHAnsi" w:hAnsiTheme="minorHAnsi" w:cs="Arial"/>
          <w:sz w:val="28"/>
          <w:szCs w:val="28"/>
        </w:rPr>
        <w:t xml:space="preserve"> 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sectPr w:rsidR="00042EFD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47EA7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02B2D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93662"/>
    <w:rsid w:val="00AE32C8"/>
    <w:rsid w:val="00AE42EB"/>
    <w:rsid w:val="00AF4C19"/>
    <w:rsid w:val="00AF6E75"/>
    <w:rsid w:val="00B06A80"/>
    <w:rsid w:val="00B54D7B"/>
    <w:rsid w:val="00B62825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15C93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85C60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047EA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047EA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2018-09-11T11:06:00Z</dcterms:created>
  <dcterms:modified xsi:type="dcterms:W3CDTF">2018-09-11T11:07:00Z</dcterms:modified>
</cp:coreProperties>
</file>